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84" w:rsidRDefault="00087884" w:rsidP="00087884">
      <w:pPr>
        <w:rPr>
          <w:rFonts w:ascii="Arial" w:hAnsi="Arial" w:cs="Arial"/>
          <w:sz w:val="20"/>
          <w:szCs w:val="20"/>
        </w:rPr>
      </w:pPr>
    </w:p>
    <w:p w:rsidR="00087884" w:rsidRPr="0064676C" w:rsidRDefault="00087884" w:rsidP="00087884">
      <w:pPr>
        <w:spacing w:line="360" w:lineRule="auto"/>
        <w:jc w:val="center"/>
        <w:rPr>
          <w:rFonts w:ascii="Arial" w:hAnsi="Arial" w:cs="Arial"/>
          <w:b/>
          <w:sz w:val="40"/>
        </w:rPr>
      </w:pPr>
      <w:r w:rsidRPr="00EA232B">
        <w:rPr>
          <w:rFonts w:ascii="Arial" w:hAnsi="Arial" w:cs="Arial"/>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pt;margin-top:0;width:100.8pt;height:99.7pt;z-index:-251656192;mso-wrap-edited:f" wrapcoords="11122 325 7576 2923 2096 5522 806 8120 -161 9582 645 10719 0 12343 322 13155 1290 13317 12573 21275 13379 21275 14507 21113 20149 18514 21116 17215 20633 15916 21439 15591 21439 14941 15313 2923 15475 1786 13863 487 11928 325 11122 325" o:allowincell="f">
            <v:imagedata r:id="rId4" o:title=""/>
            <w10:wrap type="tight" side="largest"/>
          </v:shape>
          <o:OLEObject Type="Embed" ProgID="MS_ClipArt_Gallery" ShapeID="_x0000_s1026" DrawAspect="Content" ObjectID="_1442670110" r:id="rId5"/>
        </w:pict>
      </w:r>
      <w:r w:rsidRPr="0064676C">
        <w:rPr>
          <w:rFonts w:ascii="Arial" w:hAnsi="Arial" w:cs="Arial"/>
          <w:b/>
          <w:sz w:val="40"/>
        </w:rPr>
        <w:t xml:space="preserve">THE MISS </w:t>
      </w:r>
      <w:r>
        <w:rPr>
          <w:rFonts w:ascii="Arial" w:hAnsi="Arial" w:cs="Arial"/>
          <w:b/>
          <w:sz w:val="40"/>
        </w:rPr>
        <w:t>CITY OF LOS ANGELES</w:t>
      </w:r>
      <w:r w:rsidRPr="0064676C">
        <w:rPr>
          <w:rFonts w:ascii="Arial" w:hAnsi="Arial" w:cs="Arial"/>
          <w:b/>
          <w:sz w:val="28"/>
        </w:rPr>
        <w:t xml:space="preserve"> </w:t>
      </w:r>
      <w:r w:rsidRPr="0064676C">
        <w:rPr>
          <w:rFonts w:ascii="Arial" w:hAnsi="Arial" w:cs="Arial"/>
          <w:b/>
          <w:sz w:val="40"/>
        </w:rPr>
        <w:t>PAGEANT</w:t>
      </w:r>
    </w:p>
    <w:p w:rsidR="00087884" w:rsidRPr="0064676C" w:rsidRDefault="00087884" w:rsidP="00087884">
      <w:pPr>
        <w:pStyle w:val="Heading1"/>
        <w:spacing w:line="360" w:lineRule="auto"/>
        <w:jc w:val="center"/>
        <w:rPr>
          <w:rFonts w:cs="Arial"/>
        </w:rPr>
      </w:pPr>
      <w:r w:rsidRPr="0064676C">
        <w:rPr>
          <w:rFonts w:cs="Arial"/>
        </w:rPr>
        <w:t>ADVANCE TICKET ORDER FORM</w:t>
      </w:r>
    </w:p>
    <w:p w:rsidR="00087884" w:rsidRDefault="00087884" w:rsidP="00087884">
      <w:pPr>
        <w:jc w:val="both"/>
        <w:rPr>
          <w:rFonts w:ascii="Arial" w:hAnsi="Arial" w:cs="Arial"/>
          <w:sz w:val="24"/>
        </w:rPr>
      </w:pPr>
    </w:p>
    <w:p w:rsidR="00087884" w:rsidRPr="0064676C" w:rsidRDefault="00087884" w:rsidP="00087884">
      <w:pPr>
        <w:jc w:val="both"/>
        <w:rPr>
          <w:rFonts w:ascii="Arial" w:hAnsi="Arial" w:cs="Arial"/>
          <w:sz w:val="24"/>
        </w:rPr>
      </w:pPr>
      <w:r w:rsidRPr="0064676C">
        <w:rPr>
          <w:rFonts w:ascii="Arial" w:hAnsi="Arial" w:cs="Arial"/>
          <w:sz w:val="24"/>
        </w:rPr>
        <w:t xml:space="preserve">We cordially invite you to the </w:t>
      </w:r>
      <w:r>
        <w:rPr>
          <w:rFonts w:ascii="Arial" w:hAnsi="Arial" w:cs="Arial"/>
          <w:sz w:val="24"/>
        </w:rPr>
        <w:t>2014</w:t>
      </w:r>
      <w:r w:rsidRPr="0064676C">
        <w:rPr>
          <w:rFonts w:ascii="Arial" w:hAnsi="Arial" w:cs="Arial"/>
          <w:sz w:val="24"/>
        </w:rPr>
        <w:t xml:space="preserve"> </w:t>
      </w:r>
      <w:r>
        <w:rPr>
          <w:rFonts w:ascii="Arial" w:hAnsi="Arial" w:cs="Arial"/>
          <w:b/>
          <w:sz w:val="24"/>
        </w:rPr>
        <w:t>Miss City of Los Angeles</w:t>
      </w:r>
      <w:r w:rsidRPr="0064676C">
        <w:rPr>
          <w:rFonts w:ascii="Arial" w:hAnsi="Arial" w:cs="Arial"/>
          <w:b/>
          <w:sz w:val="24"/>
        </w:rPr>
        <w:t xml:space="preserve"> Pageant</w:t>
      </w:r>
      <w:r>
        <w:rPr>
          <w:rFonts w:ascii="Arial" w:hAnsi="Arial" w:cs="Arial"/>
          <w:b/>
          <w:sz w:val="24"/>
        </w:rPr>
        <w:t>.</w:t>
      </w:r>
      <w:r w:rsidRPr="0064676C">
        <w:rPr>
          <w:rFonts w:ascii="Arial" w:hAnsi="Arial" w:cs="Arial"/>
          <w:sz w:val="24"/>
        </w:rPr>
        <w:t xml:space="preserve">  Join our Mistress of Ceremonies, </w:t>
      </w:r>
      <w:r w:rsidRPr="0064676C">
        <w:rPr>
          <w:rFonts w:ascii="Arial" w:hAnsi="Arial" w:cs="Arial"/>
          <w:b/>
          <w:i/>
          <w:sz w:val="24"/>
        </w:rPr>
        <w:t>KiKi Shepard</w:t>
      </w:r>
      <w:r w:rsidRPr="0064676C">
        <w:rPr>
          <w:rFonts w:ascii="Arial" w:hAnsi="Arial" w:cs="Arial"/>
          <w:sz w:val="24"/>
        </w:rPr>
        <w:t xml:space="preserve"> of “</w:t>
      </w:r>
      <w:r w:rsidRPr="0064676C">
        <w:rPr>
          <w:rFonts w:ascii="Arial" w:hAnsi="Arial" w:cs="Arial"/>
          <w:b/>
          <w:sz w:val="24"/>
          <w:u w:val="words"/>
        </w:rPr>
        <w:t>ShowTime At The Apollo”</w:t>
      </w:r>
      <w:r w:rsidRPr="0064676C">
        <w:rPr>
          <w:rFonts w:ascii="Arial" w:hAnsi="Arial" w:cs="Arial"/>
          <w:sz w:val="24"/>
        </w:rPr>
        <w:t xml:space="preserve"> and witne</w:t>
      </w:r>
      <w:r>
        <w:rPr>
          <w:rFonts w:ascii="Arial" w:hAnsi="Arial" w:cs="Arial"/>
          <w:sz w:val="24"/>
        </w:rPr>
        <w:t>ss the crowning of the new Miss and</w:t>
      </w:r>
      <w:r w:rsidRPr="0064676C">
        <w:rPr>
          <w:rFonts w:ascii="Arial" w:hAnsi="Arial" w:cs="Arial"/>
          <w:sz w:val="24"/>
        </w:rPr>
        <w:t xml:space="preserve"> </w:t>
      </w:r>
      <w:r>
        <w:rPr>
          <w:rFonts w:ascii="Arial" w:hAnsi="Arial" w:cs="Arial"/>
          <w:sz w:val="24"/>
        </w:rPr>
        <w:t>Miss</w:t>
      </w:r>
      <w:r w:rsidRPr="0064676C">
        <w:rPr>
          <w:rFonts w:ascii="Arial" w:hAnsi="Arial" w:cs="Arial"/>
          <w:sz w:val="24"/>
        </w:rPr>
        <w:t xml:space="preserve"> City of Los Angeles</w:t>
      </w:r>
      <w:r>
        <w:rPr>
          <w:rFonts w:ascii="Arial" w:hAnsi="Arial" w:cs="Arial"/>
          <w:sz w:val="24"/>
        </w:rPr>
        <w:t xml:space="preserve"> Teen</w:t>
      </w:r>
      <w:r w:rsidRPr="0064676C">
        <w:rPr>
          <w:rFonts w:ascii="Arial" w:hAnsi="Arial" w:cs="Arial"/>
          <w:sz w:val="24"/>
        </w:rPr>
        <w:t>.  Reservati</w:t>
      </w:r>
      <w:r>
        <w:rPr>
          <w:rFonts w:ascii="Arial" w:hAnsi="Arial" w:cs="Arial"/>
          <w:sz w:val="24"/>
        </w:rPr>
        <w:t xml:space="preserve">ons for advance seating for the </w:t>
      </w:r>
      <w:r w:rsidRPr="0064676C">
        <w:rPr>
          <w:rFonts w:ascii="Arial" w:hAnsi="Arial" w:cs="Arial"/>
          <w:sz w:val="24"/>
        </w:rPr>
        <w:t xml:space="preserve">competition are now being taken.  Parties ordering tickets together will be seated together.  </w:t>
      </w:r>
      <w:r w:rsidRPr="0064676C">
        <w:rPr>
          <w:rFonts w:ascii="Arial" w:hAnsi="Arial" w:cs="Arial"/>
          <w:b/>
          <w:i/>
          <w:sz w:val="24"/>
        </w:rPr>
        <w:t>Reserved seating</w:t>
      </w:r>
      <w:r w:rsidRPr="0064676C">
        <w:rPr>
          <w:rFonts w:ascii="Arial" w:hAnsi="Arial" w:cs="Arial"/>
          <w:sz w:val="24"/>
        </w:rPr>
        <w:t xml:space="preserve"> will be </w:t>
      </w:r>
      <w:r w:rsidRPr="0064676C">
        <w:rPr>
          <w:rFonts w:ascii="Arial" w:hAnsi="Arial" w:cs="Arial"/>
          <w:b/>
          <w:i/>
          <w:sz w:val="24"/>
          <w:u w:val="single"/>
        </w:rPr>
        <w:t>assigned</w:t>
      </w:r>
      <w:r w:rsidRPr="0064676C">
        <w:rPr>
          <w:rFonts w:ascii="Arial" w:hAnsi="Arial" w:cs="Arial"/>
          <w:sz w:val="24"/>
        </w:rPr>
        <w:t xml:space="preserve"> on a </w:t>
      </w:r>
      <w:r w:rsidRPr="0064676C">
        <w:rPr>
          <w:rFonts w:ascii="Arial" w:hAnsi="Arial" w:cs="Arial"/>
          <w:b/>
          <w:i/>
          <w:sz w:val="24"/>
        </w:rPr>
        <w:t>first come</w:t>
      </w:r>
      <w:r w:rsidRPr="0064676C">
        <w:rPr>
          <w:rFonts w:ascii="Arial" w:hAnsi="Arial" w:cs="Arial"/>
          <w:sz w:val="24"/>
        </w:rPr>
        <w:t>-</w:t>
      </w:r>
      <w:r w:rsidRPr="0064676C">
        <w:rPr>
          <w:rFonts w:ascii="Arial" w:hAnsi="Arial" w:cs="Arial"/>
          <w:b/>
          <w:i/>
          <w:sz w:val="24"/>
        </w:rPr>
        <w:t>first serve basis</w:t>
      </w:r>
      <w:r w:rsidRPr="0064676C">
        <w:rPr>
          <w:rFonts w:ascii="Arial" w:hAnsi="Arial" w:cs="Arial"/>
          <w:sz w:val="24"/>
        </w:rPr>
        <w:t xml:space="preserve">.  To assure optimum seating, purchase your tickets early.  Last year, tickets were sold out </w:t>
      </w:r>
      <w:r>
        <w:rPr>
          <w:rFonts w:ascii="Arial" w:hAnsi="Arial" w:cs="Arial"/>
          <w:sz w:val="24"/>
        </w:rPr>
        <w:t>2 weeks</w:t>
      </w:r>
      <w:r w:rsidRPr="0064676C">
        <w:rPr>
          <w:rFonts w:ascii="Arial" w:hAnsi="Arial" w:cs="Arial"/>
          <w:sz w:val="24"/>
        </w:rPr>
        <w:t xml:space="preserve"> before the pageant. </w:t>
      </w:r>
    </w:p>
    <w:p w:rsidR="00087884" w:rsidRPr="0045000A" w:rsidRDefault="00087884" w:rsidP="00087884">
      <w:pPr>
        <w:rPr>
          <w:rFonts w:ascii="Arial" w:hAnsi="Arial" w:cs="Arial"/>
        </w:rPr>
      </w:pPr>
      <w:r w:rsidRPr="0045000A">
        <w:rPr>
          <w:rFonts w:ascii="Arial" w:hAnsi="Arial" w:cs="Arial"/>
          <w:sz w:val="24"/>
        </w:rPr>
        <w:t>Please return this form along with a money order or cashier’s check to the address below.</w:t>
      </w:r>
      <w:r>
        <w:rPr>
          <w:rFonts w:ascii="Arial" w:hAnsi="Arial" w:cs="Arial"/>
          <w:sz w:val="24"/>
        </w:rPr>
        <w:t xml:space="preserve"> </w:t>
      </w:r>
      <w:r>
        <w:rPr>
          <w:rFonts w:ascii="Arial" w:hAnsi="Arial" w:cs="Arial"/>
          <w:sz w:val="24"/>
          <w:szCs w:val="24"/>
        </w:rPr>
        <w:t>Tickets may also</w:t>
      </w:r>
      <w:r w:rsidRPr="0045000A">
        <w:rPr>
          <w:rFonts w:ascii="Arial" w:hAnsi="Arial" w:cs="Arial"/>
          <w:sz w:val="24"/>
          <w:szCs w:val="24"/>
        </w:rPr>
        <w:t xml:space="preserve"> be</w:t>
      </w:r>
      <w:r>
        <w:rPr>
          <w:rFonts w:ascii="Arial" w:hAnsi="Arial" w:cs="Arial"/>
          <w:sz w:val="24"/>
          <w:szCs w:val="24"/>
        </w:rPr>
        <w:t xml:space="preserve"> purchased via PayPal on the pageant website at: </w:t>
      </w:r>
      <w:hyperlink r:id="rId6" w:history="1">
        <w:r w:rsidRPr="009654D3">
          <w:rPr>
            <w:rStyle w:val="Hyperlink"/>
            <w:rFonts w:ascii="Arial" w:hAnsi="Arial" w:cs="Arial"/>
            <w:sz w:val="24"/>
            <w:szCs w:val="24"/>
          </w:rPr>
          <w:t>www.UnforgettableProductions.net</w:t>
        </w:r>
      </w:hyperlink>
    </w:p>
    <w:p w:rsidR="00087884" w:rsidRPr="006D36AF" w:rsidRDefault="00087884" w:rsidP="00087884">
      <w:pPr>
        <w:jc w:val="both"/>
        <w:rPr>
          <w:rFonts w:ascii="Arial" w:hAnsi="Arial" w:cs="Arial"/>
          <w:sz w:val="24"/>
        </w:rPr>
      </w:pPr>
      <w:r w:rsidRPr="0045000A">
        <w:rPr>
          <w:rFonts w:ascii="Arial" w:hAnsi="Arial" w:cs="Arial"/>
          <w:sz w:val="24"/>
        </w:rPr>
        <w:t>All</w:t>
      </w:r>
      <w:r>
        <w:rPr>
          <w:rFonts w:ascii="Arial" w:hAnsi="Arial" w:cs="Arial"/>
          <w:sz w:val="24"/>
        </w:rPr>
        <w:t xml:space="preserve"> </w:t>
      </w:r>
      <w:r w:rsidRPr="006D36AF">
        <w:rPr>
          <w:rFonts w:ascii="Arial" w:hAnsi="Arial" w:cs="Arial"/>
          <w:b/>
          <w:sz w:val="24"/>
          <w:szCs w:val="24"/>
        </w:rPr>
        <w:t>Preferred Seating</w:t>
      </w:r>
      <w:r w:rsidRPr="0045000A">
        <w:rPr>
          <w:rFonts w:ascii="Arial" w:hAnsi="Arial" w:cs="Arial"/>
          <w:sz w:val="24"/>
        </w:rPr>
        <w:t xml:space="preserve"> tickets purchased will be held at the </w:t>
      </w:r>
      <w:r w:rsidRPr="0045000A">
        <w:rPr>
          <w:rFonts w:ascii="Arial" w:hAnsi="Arial" w:cs="Arial"/>
          <w:b/>
          <w:sz w:val="24"/>
        </w:rPr>
        <w:t>Will Call</w:t>
      </w:r>
      <w:r w:rsidRPr="0045000A">
        <w:rPr>
          <w:rFonts w:ascii="Arial" w:hAnsi="Arial" w:cs="Arial"/>
          <w:sz w:val="24"/>
        </w:rPr>
        <w:t xml:space="preserve"> box office for your convenience. You may call pageant headquarters at (818) 259.8513, if you have questions. </w:t>
      </w:r>
      <w:r>
        <w:rPr>
          <w:rFonts w:ascii="Arial" w:hAnsi="Arial" w:cs="Arial"/>
          <w:sz w:val="24"/>
        </w:rPr>
        <w:t xml:space="preserve"> </w:t>
      </w:r>
      <w:r w:rsidRPr="0045000A">
        <w:rPr>
          <w:rFonts w:ascii="Arial" w:hAnsi="Arial" w:cs="Arial"/>
          <w:sz w:val="24"/>
        </w:rPr>
        <w:t xml:space="preserve">On the day of the pageant, only </w:t>
      </w:r>
      <w:r w:rsidRPr="006D36AF">
        <w:rPr>
          <w:rFonts w:ascii="Arial" w:hAnsi="Arial" w:cs="Arial"/>
          <w:b/>
          <w:sz w:val="24"/>
        </w:rPr>
        <w:t>General Seating</w:t>
      </w:r>
      <w:r w:rsidRPr="0045000A">
        <w:rPr>
          <w:rFonts w:ascii="Arial" w:hAnsi="Arial" w:cs="Arial"/>
          <w:sz w:val="24"/>
        </w:rPr>
        <w:t xml:space="preserve"> tickets will be available, </w:t>
      </w:r>
      <w:r>
        <w:rPr>
          <w:rFonts w:ascii="Arial" w:hAnsi="Arial" w:cs="Arial"/>
          <w:sz w:val="24"/>
        </w:rPr>
        <w:t>and</w:t>
      </w:r>
      <w:r w:rsidRPr="0045000A">
        <w:rPr>
          <w:rFonts w:ascii="Arial" w:hAnsi="Arial" w:cs="Arial"/>
          <w:sz w:val="24"/>
        </w:rPr>
        <w:t xml:space="preserve"> will be sold at the door for </w:t>
      </w:r>
      <w:r w:rsidRPr="0045000A">
        <w:rPr>
          <w:rFonts w:ascii="Arial" w:hAnsi="Arial" w:cs="Arial"/>
          <w:b/>
          <w:sz w:val="24"/>
        </w:rPr>
        <w:t>$30</w:t>
      </w:r>
      <w:r w:rsidRPr="0045000A">
        <w:rPr>
          <w:rFonts w:ascii="Arial" w:hAnsi="Arial" w:cs="Arial"/>
          <w:sz w:val="24"/>
        </w:rPr>
        <w:t xml:space="preserve"> each</w:t>
      </w:r>
      <w:r w:rsidRPr="00A52EEA">
        <w:rPr>
          <w:rFonts w:ascii="Century Gothic" w:hAnsi="Century Gothic"/>
          <w:sz w:val="24"/>
        </w:rPr>
        <w:t>.</w:t>
      </w:r>
    </w:p>
    <w:p w:rsidR="00087884" w:rsidRDefault="00087884" w:rsidP="00087884">
      <w:pPr>
        <w:jc w:val="both"/>
        <w:rPr>
          <w:rFonts w:ascii="Arial" w:hAnsi="Arial" w:cs="Arial"/>
          <w:sz w:val="24"/>
        </w:rPr>
      </w:pPr>
    </w:p>
    <w:p w:rsidR="00087884" w:rsidRPr="0067477A" w:rsidRDefault="00087884" w:rsidP="00087884">
      <w:pPr>
        <w:pStyle w:val="Heading4"/>
        <w:spacing w:line="360" w:lineRule="auto"/>
        <w:rPr>
          <w:rFonts w:ascii="Arial" w:hAnsi="Arial" w:cs="Arial"/>
          <w:color w:val="auto"/>
          <w:sz w:val="28"/>
          <w:szCs w:val="28"/>
        </w:rPr>
      </w:pPr>
      <w:r>
        <w:rPr>
          <w:rFonts w:ascii="Arial" w:hAnsi="Arial" w:cs="Arial"/>
          <w:color w:val="auto"/>
          <w:sz w:val="28"/>
          <w:szCs w:val="28"/>
          <w:highlight w:val="yellow"/>
        </w:rPr>
        <w:t xml:space="preserve">Preferred Seating </w:t>
      </w:r>
      <w:r w:rsidRPr="0045000A">
        <w:rPr>
          <w:rFonts w:ascii="Arial" w:hAnsi="Arial" w:cs="Arial"/>
          <w:color w:val="auto"/>
          <w:sz w:val="28"/>
          <w:szCs w:val="28"/>
          <w:highlight w:val="yellow"/>
        </w:rPr>
        <w:t>Tickets</w:t>
      </w:r>
    </w:p>
    <w:p w:rsidR="00087884" w:rsidRPr="00292702" w:rsidRDefault="00087884" w:rsidP="00087884">
      <w:pPr>
        <w:pStyle w:val="Heading5"/>
        <w:spacing w:line="240" w:lineRule="auto"/>
        <w:rPr>
          <w:rFonts w:ascii="Arial" w:hAnsi="Arial" w:cs="Arial"/>
          <w:b/>
          <w:i/>
          <w:color w:val="auto"/>
        </w:rPr>
      </w:pPr>
      <w:r w:rsidRPr="00292702">
        <w:rPr>
          <w:rFonts w:ascii="Arial" w:hAnsi="Arial" w:cs="Arial"/>
          <w:color w:val="auto"/>
          <w:sz w:val="24"/>
          <w:szCs w:val="24"/>
        </w:rPr>
        <w:t>P</w:t>
      </w:r>
      <w:r>
        <w:rPr>
          <w:rFonts w:ascii="Arial" w:hAnsi="Arial" w:cs="Arial"/>
          <w:color w:val="auto"/>
          <w:sz w:val="24"/>
          <w:szCs w:val="24"/>
        </w:rPr>
        <w:t>lease reserve</w:t>
      </w:r>
      <w:r w:rsidRPr="00292702">
        <w:rPr>
          <w:rFonts w:ascii="Arial" w:hAnsi="Arial" w:cs="Arial"/>
          <w:color w:val="auto"/>
          <w:sz w:val="24"/>
          <w:szCs w:val="24"/>
        </w:rPr>
        <w:t xml:space="preserve"> ________ tickets x $</w:t>
      </w:r>
      <w:r>
        <w:rPr>
          <w:rFonts w:ascii="Arial" w:hAnsi="Arial" w:cs="Arial"/>
          <w:color w:val="auto"/>
          <w:sz w:val="24"/>
          <w:szCs w:val="24"/>
        </w:rPr>
        <w:t>20</w:t>
      </w:r>
      <w:r w:rsidRPr="00292702">
        <w:rPr>
          <w:rFonts w:ascii="Arial" w:hAnsi="Arial" w:cs="Arial"/>
          <w:color w:val="auto"/>
          <w:sz w:val="24"/>
          <w:szCs w:val="24"/>
        </w:rPr>
        <w:t xml:space="preserve"> each (</w:t>
      </w:r>
      <w:r w:rsidRPr="006D36AF">
        <w:rPr>
          <w:rFonts w:ascii="Arial" w:hAnsi="Arial" w:cs="Arial"/>
          <w:b/>
          <w:color w:val="auto"/>
          <w:sz w:val="24"/>
          <w:szCs w:val="24"/>
        </w:rPr>
        <w:t>Preferred Seating</w:t>
      </w:r>
      <w:r w:rsidRPr="00292702">
        <w:rPr>
          <w:rFonts w:ascii="Arial" w:hAnsi="Arial" w:cs="Arial"/>
          <w:color w:val="auto"/>
          <w:sz w:val="24"/>
          <w:szCs w:val="24"/>
        </w:rPr>
        <w:t>) for a total of $________</w:t>
      </w:r>
      <w:r w:rsidRPr="00292702">
        <w:rPr>
          <w:rFonts w:ascii="Arial" w:hAnsi="Arial" w:cs="Arial"/>
          <w:color w:val="auto"/>
        </w:rPr>
        <w:t xml:space="preserve"> </w:t>
      </w:r>
      <w:r w:rsidRPr="00292702">
        <w:rPr>
          <w:rFonts w:ascii="Arial" w:hAnsi="Arial" w:cs="Arial"/>
          <w:b/>
          <w:i/>
          <w:color w:val="auto"/>
        </w:rPr>
        <w:t>.</w:t>
      </w:r>
    </w:p>
    <w:p w:rsidR="00087884" w:rsidRPr="0064676C" w:rsidRDefault="00087884" w:rsidP="00087884">
      <w:pPr>
        <w:spacing w:line="360" w:lineRule="auto"/>
        <w:rPr>
          <w:rFonts w:ascii="Arial" w:hAnsi="Arial" w:cs="Arial"/>
          <w:b/>
          <w:i/>
        </w:rPr>
      </w:pPr>
      <w:r w:rsidRPr="0064676C">
        <w:rPr>
          <w:rFonts w:ascii="Arial" w:hAnsi="Arial" w:cs="Arial"/>
          <w:b/>
          <w:i/>
        </w:rPr>
        <w:t xml:space="preserve">(These are the best seats in the </w:t>
      </w:r>
      <w:r>
        <w:rPr>
          <w:rFonts w:ascii="Arial" w:hAnsi="Arial" w:cs="Arial"/>
          <w:b/>
          <w:i/>
        </w:rPr>
        <w:t>house</w:t>
      </w:r>
      <w:r w:rsidRPr="0064676C">
        <w:rPr>
          <w:rFonts w:ascii="Arial" w:hAnsi="Arial" w:cs="Arial"/>
          <w:b/>
          <w:i/>
        </w:rPr>
        <w:t>, and we only have a limited number of seats)</w:t>
      </w:r>
    </w:p>
    <w:p w:rsidR="00087884" w:rsidRPr="00CF2319" w:rsidRDefault="00087884" w:rsidP="00087884">
      <w:pPr>
        <w:pStyle w:val="Heading5"/>
        <w:spacing w:line="240" w:lineRule="auto"/>
        <w:rPr>
          <w:rFonts w:ascii="Arial" w:hAnsi="Arial" w:cs="Arial"/>
          <w:b/>
          <w:color w:val="auto"/>
        </w:rPr>
      </w:pPr>
      <w:r w:rsidRPr="00CF2319">
        <w:rPr>
          <w:rFonts w:ascii="Arial" w:hAnsi="Arial" w:cs="Arial"/>
          <w:b/>
          <w:color w:val="auto"/>
        </w:rPr>
        <w:t xml:space="preserve">TOTAL ENCLOSED </w:t>
      </w:r>
      <w:r w:rsidRPr="00CF2319">
        <w:rPr>
          <w:rFonts w:ascii="Arial" w:hAnsi="Arial" w:cs="Arial"/>
          <w:b/>
          <w:i/>
          <w:color w:val="auto"/>
        </w:rPr>
        <w:t>(Certified Funds)</w:t>
      </w:r>
      <w:r w:rsidRPr="00CF2319">
        <w:rPr>
          <w:rFonts w:ascii="Arial" w:hAnsi="Arial" w:cs="Arial"/>
          <w:b/>
          <w:color w:val="auto"/>
        </w:rPr>
        <w:t xml:space="preserve">  $____________</w:t>
      </w:r>
    </w:p>
    <w:p w:rsidR="00087884" w:rsidRDefault="00087884" w:rsidP="00087884">
      <w:pPr>
        <w:rPr>
          <w:rFonts w:ascii="Arial" w:hAnsi="Arial" w:cs="Arial"/>
          <w:sz w:val="24"/>
        </w:rPr>
      </w:pPr>
    </w:p>
    <w:p w:rsidR="00087884" w:rsidRPr="00CF2319" w:rsidRDefault="00087884" w:rsidP="00087884">
      <w:pPr>
        <w:rPr>
          <w:rFonts w:ascii="Arial" w:hAnsi="Arial" w:cs="Arial"/>
          <w:b/>
          <w:sz w:val="24"/>
        </w:rPr>
      </w:pPr>
      <w:r w:rsidRPr="00CF2319">
        <w:rPr>
          <w:rFonts w:ascii="Arial" w:hAnsi="Arial" w:cs="Arial"/>
          <w:b/>
          <w:sz w:val="24"/>
        </w:rPr>
        <w:t>Tickets at the door are $</w:t>
      </w:r>
      <w:r>
        <w:rPr>
          <w:rFonts w:ascii="Arial" w:hAnsi="Arial" w:cs="Arial"/>
          <w:b/>
          <w:sz w:val="24"/>
        </w:rPr>
        <w:t>30</w:t>
      </w:r>
      <w:r w:rsidRPr="00CF2319">
        <w:rPr>
          <w:rFonts w:ascii="Arial" w:hAnsi="Arial" w:cs="Arial"/>
          <w:b/>
          <w:sz w:val="24"/>
        </w:rPr>
        <w:t>.</w:t>
      </w:r>
    </w:p>
    <w:p w:rsidR="00087884" w:rsidRPr="0064676C" w:rsidRDefault="00087884" w:rsidP="00087884">
      <w:pPr>
        <w:pStyle w:val="Heading5"/>
        <w:spacing w:line="240" w:lineRule="auto"/>
        <w:rPr>
          <w:rFonts w:ascii="Arial" w:hAnsi="Arial" w:cs="Arial"/>
        </w:rPr>
      </w:pPr>
    </w:p>
    <w:p w:rsidR="00087884" w:rsidRPr="0064676C" w:rsidRDefault="00087884" w:rsidP="00087884">
      <w:pPr>
        <w:rPr>
          <w:rFonts w:ascii="Arial" w:hAnsi="Arial" w:cs="Arial"/>
          <w:sz w:val="24"/>
        </w:rPr>
      </w:pPr>
    </w:p>
    <w:p w:rsidR="000F1939" w:rsidRPr="00F51C5B" w:rsidRDefault="00087884">
      <w:pPr>
        <w:rPr>
          <w:rFonts w:ascii="Arial" w:hAnsi="Arial" w:cs="Arial"/>
          <w:b/>
          <w:sz w:val="28"/>
          <w:szCs w:val="28"/>
        </w:rPr>
      </w:pPr>
      <w:r w:rsidRPr="00CF2319">
        <w:rPr>
          <w:rFonts w:ascii="Arial" w:hAnsi="Arial" w:cs="Arial"/>
          <w:sz w:val="28"/>
          <w:szCs w:val="28"/>
        </w:rPr>
        <w:t xml:space="preserve">Make payable to </w:t>
      </w:r>
      <w:r w:rsidRPr="006D36AF">
        <w:rPr>
          <w:rFonts w:ascii="Arial" w:hAnsi="Arial" w:cs="Arial"/>
          <w:b/>
          <w:sz w:val="28"/>
          <w:szCs w:val="28"/>
        </w:rPr>
        <w:t>Unforgettable Productions</w:t>
      </w:r>
    </w:p>
    <w:sectPr w:rsidR="000F1939" w:rsidRPr="00F51C5B" w:rsidSect="00BE2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884"/>
    <w:rsid w:val="00087884"/>
    <w:rsid w:val="00465CB7"/>
    <w:rsid w:val="00A97F87"/>
    <w:rsid w:val="00BE2E28"/>
    <w:rsid w:val="00E63BF4"/>
    <w:rsid w:val="00F51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84"/>
  </w:style>
  <w:style w:type="paragraph" w:styleId="Heading1">
    <w:name w:val="heading 1"/>
    <w:basedOn w:val="Normal"/>
    <w:next w:val="Normal"/>
    <w:link w:val="Heading1Char"/>
    <w:qFormat/>
    <w:rsid w:val="00087884"/>
    <w:pPr>
      <w:keepNext/>
      <w:spacing w:before="240" w:after="60" w:line="240" w:lineRule="auto"/>
      <w:outlineLvl w:val="0"/>
    </w:pPr>
    <w:rPr>
      <w:rFonts w:ascii="Arial" w:eastAsia="Times New Roman" w:hAnsi="Arial" w:cs="Times New Roman"/>
      <w:b/>
      <w:kern w:val="28"/>
      <w:sz w:val="28"/>
      <w:szCs w:val="20"/>
    </w:rPr>
  </w:style>
  <w:style w:type="paragraph" w:styleId="Heading4">
    <w:name w:val="heading 4"/>
    <w:basedOn w:val="Normal"/>
    <w:next w:val="Normal"/>
    <w:link w:val="Heading4Char"/>
    <w:uiPriority w:val="9"/>
    <w:semiHidden/>
    <w:unhideWhenUsed/>
    <w:qFormat/>
    <w:rsid w:val="000878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878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884"/>
    <w:rPr>
      <w:rFonts w:ascii="Arial" w:eastAsia="Times New Roman" w:hAnsi="Arial" w:cs="Times New Roman"/>
      <w:b/>
      <w:kern w:val="28"/>
      <w:sz w:val="28"/>
      <w:szCs w:val="20"/>
    </w:rPr>
  </w:style>
  <w:style w:type="character" w:customStyle="1" w:styleId="Heading4Char">
    <w:name w:val="Heading 4 Char"/>
    <w:basedOn w:val="DefaultParagraphFont"/>
    <w:link w:val="Heading4"/>
    <w:uiPriority w:val="9"/>
    <w:semiHidden/>
    <w:rsid w:val="000878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87884"/>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878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forgettableProductions.net"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Company>Microsoft</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Gretchen McAlpin</dc:creator>
  <cp:lastModifiedBy>Von Gretchen McAlpin</cp:lastModifiedBy>
  <cp:revision>2</cp:revision>
  <dcterms:created xsi:type="dcterms:W3CDTF">2013-10-07T23:54:00Z</dcterms:created>
  <dcterms:modified xsi:type="dcterms:W3CDTF">2013-10-07T23:55:00Z</dcterms:modified>
</cp:coreProperties>
</file>